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0FA7" w14:textId="77777777" w:rsidR="004B1B7B" w:rsidRPr="00E25728" w:rsidRDefault="00866533" w:rsidP="00866533">
      <w:pPr>
        <w:pStyle w:val="Header"/>
        <w:rPr>
          <w:color w:val="72A245"/>
        </w:rPr>
      </w:pPr>
      <w:r w:rsidRPr="00E25728">
        <w:rPr>
          <w:rFonts w:ascii="Arial" w:hAnsi="Arial" w:cs="Arial"/>
          <w:color w:val="72A245"/>
          <w:sz w:val="28"/>
          <w:szCs w:val="28"/>
        </w:rPr>
        <w:t>Strategic Project Fund Bid Process</w:t>
      </w:r>
      <w:r w:rsidRPr="00E25728">
        <w:rPr>
          <w:color w:val="72A245"/>
        </w:rPr>
        <w:tab/>
      </w:r>
    </w:p>
    <w:p w14:paraId="720936A8" w14:textId="399FB0D8" w:rsidR="00E00D4D" w:rsidRDefault="003648C0">
      <w:r>
        <w:object w:dxaOrig="11475" w:dyaOrig="15630" w14:anchorId="2F2F6D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0.75pt;height:614.25pt" o:ole="">
            <v:imagedata r:id="rId6" o:title=""/>
          </v:shape>
          <o:OLEObject Type="Embed" ProgID="Visio.Drawing.11" ShapeID="_x0000_i1031" DrawAspect="Content" ObjectID="_1719374259" r:id="rId7"/>
        </w:object>
      </w:r>
    </w:p>
    <w:p w14:paraId="6682C5B0" w14:textId="77777777" w:rsidR="00E00D4D" w:rsidRDefault="00E00D4D"/>
    <w:p w14:paraId="41E6D81D" w14:textId="77777777" w:rsidR="00E00D4D" w:rsidRDefault="00E00D4D"/>
    <w:p w14:paraId="4FFDAEF2" w14:textId="77777777" w:rsidR="00E00D4D" w:rsidRDefault="00E00D4D"/>
    <w:p w14:paraId="522D4EA8" w14:textId="77777777" w:rsidR="00E00D4D" w:rsidRDefault="008E27E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BABD8" wp14:editId="0E4C5896">
                <wp:simplePos x="0" y="0"/>
                <wp:positionH relativeFrom="column">
                  <wp:posOffset>4010025</wp:posOffset>
                </wp:positionH>
                <wp:positionV relativeFrom="paragraph">
                  <wp:posOffset>5328920</wp:posOffset>
                </wp:positionV>
                <wp:extent cx="0" cy="352425"/>
                <wp:effectExtent l="76200" t="0" r="7620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014C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15.75pt;margin-top:419.6pt;width:0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F212D" wp14:editId="6DD8750A">
                <wp:simplePos x="0" y="0"/>
                <wp:positionH relativeFrom="column">
                  <wp:posOffset>1781175</wp:posOffset>
                </wp:positionH>
                <wp:positionV relativeFrom="paragraph">
                  <wp:posOffset>5214620</wp:posOffset>
                </wp:positionV>
                <wp:extent cx="9525" cy="476250"/>
                <wp:effectExtent l="76200" t="0" r="6667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C3EFE" id="Straight Arrow Connector 2" o:spid="_x0000_s1026" type="#_x0000_t32" style="position:absolute;margin-left:140.25pt;margin-top:410.6pt;width:.75pt;height:37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" strokecolor="black [3040]">
                <v:stroke endarrow="block"/>
              </v:shape>
            </w:pict>
          </mc:Fallback>
        </mc:AlternateContent>
      </w:r>
      <w:r>
        <w:object w:dxaOrig="10020" w:dyaOrig="10950" w14:anchorId="240EFB98">
          <v:shape id="_x0000_i1026" type="#_x0000_t75" style="width:450pt;height:566.25pt" o:ole="">
            <v:imagedata r:id="rId8" o:title=""/>
          </v:shape>
          <o:OLEObject Type="Embed" ProgID="Visio.Drawing.11" ShapeID="_x0000_i1026" DrawAspect="Content" ObjectID="_1719374260" r:id="rId9"/>
        </w:object>
      </w:r>
    </w:p>
    <w:sectPr w:rsidR="00E00D4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B6F0A" w14:textId="77777777" w:rsidR="008E4DB6" w:rsidRDefault="008E4DB6" w:rsidP="00E00D4D">
      <w:pPr>
        <w:spacing w:after="0" w:line="240" w:lineRule="auto"/>
      </w:pPr>
      <w:r>
        <w:separator/>
      </w:r>
    </w:p>
  </w:endnote>
  <w:endnote w:type="continuationSeparator" w:id="0">
    <w:p w14:paraId="19AB38CC" w14:textId="77777777" w:rsidR="008E4DB6" w:rsidRDefault="008E4DB6" w:rsidP="00E0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AC8A" w14:textId="77777777" w:rsidR="008E4DB6" w:rsidRDefault="008E4DB6" w:rsidP="00E00D4D">
      <w:pPr>
        <w:spacing w:after="0" w:line="240" w:lineRule="auto"/>
      </w:pPr>
      <w:r>
        <w:separator/>
      </w:r>
    </w:p>
  </w:footnote>
  <w:footnote w:type="continuationSeparator" w:id="0">
    <w:p w14:paraId="02E9EB7B" w14:textId="77777777" w:rsidR="008E4DB6" w:rsidRDefault="008E4DB6" w:rsidP="00E0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B7AE" w14:textId="77777777" w:rsidR="00E00D4D" w:rsidRDefault="00866533" w:rsidP="00866533">
    <w:pPr>
      <w:pStyle w:val="Header"/>
    </w:pPr>
    <w:r>
      <w:tab/>
    </w:r>
    <w:r w:rsidR="00E00D4D">
      <w:tab/>
    </w:r>
    <w:r>
      <w:rPr>
        <w:noProof/>
      </w:rPr>
      <w:drawing>
        <wp:inline distT="0" distB="0" distL="0" distR="0" wp14:anchorId="3D4A204A" wp14:editId="5FC5978A">
          <wp:extent cx="1219200" cy="5584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A+ logo RGB_100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598" cy="563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125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4D"/>
    <w:rsid w:val="000005C6"/>
    <w:rsid w:val="00031E23"/>
    <w:rsid w:val="00036571"/>
    <w:rsid w:val="00207208"/>
    <w:rsid w:val="002A0EEF"/>
    <w:rsid w:val="00361253"/>
    <w:rsid w:val="003648C0"/>
    <w:rsid w:val="003A68E2"/>
    <w:rsid w:val="00460741"/>
    <w:rsid w:val="0077472A"/>
    <w:rsid w:val="0085663E"/>
    <w:rsid w:val="00866533"/>
    <w:rsid w:val="008E27EC"/>
    <w:rsid w:val="008E4DB6"/>
    <w:rsid w:val="008F3218"/>
    <w:rsid w:val="00A75709"/>
    <w:rsid w:val="00AA4C15"/>
    <w:rsid w:val="00B67278"/>
    <w:rsid w:val="00B856AE"/>
    <w:rsid w:val="00C06F35"/>
    <w:rsid w:val="00C44238"/>
    <w:rsid w:val="00E00D4D"/>
    <w:rsid w:val="00E13BAF"/>
    <w:rsid w:val="00E2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DA672E"/>
  <w15:docId w15:val="{8843FD66-3248-4B32-B9F2-80FFF517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D4D"/>
  </w:style>
  <w:style w:type="paragraph" w:styleId="Footer">
    <w:name w:val="footer"/>
    <w:basedOn w:val="Normal"/>
    <w:link w:val="FooterChar"/>
    <w:uiPriority w:val="99"/>
    <w:unhideWhenUsed/>
    <w:rsid w:val="00E00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D4D"/>
  </w:style>
  <w:style w:type="paragraph" w:styleId="BalloonText">
    <w:name w:val="Balloon Text"/>
    <w:basedOn w:val="Normal"/>
    <w:link w:val="BalloonTextChar"/>
    <w:uiPriority w:val="99"/>
    <w:semiHidden/>
    <w:unhideWhenUsed/>
    <w:rsid w:val="00E0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Microsoft_Visio_2003-2010_Drawing1.vsd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Bronwen Terry</dc:creator>
  <cp:lastModifiedBy>Julia May</cp:lastModifiedBy>
  <cp:revision>4</cp:revision>
  <dcterms:created xsi:type="dcterms:W3CDTF">2021-03-11T11:25:00Z</dcterms:created>
  <dcterms:modified xsi:type="dcterms:W3CDTF">2022-07-15T06:11:00Z</dcterms:modified>
</cp:coreProperties>
</file>